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2B5" w:rsidRPr="00656330" w:rsidRDefault="00AC12B5" w:rsidP="00656330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  <w:r w:rsidRPr="00656330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PhD position </w:t>
      </w:r>
      <w:r w:rsidR="009610D8" w:rsidRPr="00656330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in </w:t>
      </w:r>
      <w:r w:rsidR="009610D8" w:rsidRPr="00656330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  <w:lang w:val="en-US"/>
        </w:rPr>
        <w:t>Public Health Sciences</w:t>
      </w:r>
      <w:r w:rsidR="009610D8" w:rsidRPr="00656330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 </w:t>
      </w:r>
      <w:r w:rsidRPr="00656330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at </w:t>
      </w:r>
      <w:r w:rsidR="009610D8" w:rsidRPr="00656330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University of Milan, Italy.</w:t>
      </w:r>
    </w:p>
    <w:p w:rsidR="009610D8" w:rsidRPr="00656330" w:rsidRDefault="009610D8" w:rsidP="00656330">
      <w:pPr>
        <w:spacing w:line="312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610D8" w:rsidRPr="00656330" w:rsidRDefault="009610D8" w:rsidP="00656330">
      <w:pPr>
        <w:spacing w:line="312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</w:pPr>
      <w:r w:rsidRPr="0065633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The PhD in Public Health Sciences </w:t>
      </w:r>
      <w:proofErr w:type="gramStart"/>
      <w:r w:rsidRPr="0065633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is mostly directed</w:t>
      </w:r>
      <w:proofErr w:type="gramEnd"/>
      <w:r w:rsidRPr="0065633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to young candidates whose interest is to develop research on international topics including clinical and epidemiological settings. To facilitate a multidisciplinary approach, the PhD in Public Health Sciences is open to young graduates belonging not only in the medical and health-care fields but also in other scientific fields, such as Biology, Biotechnology, Veterinary medicine, Statistics, Sociology, and Economics.</w:t>
      </w:r>
    </w:p>
    <w:p w:rsidR="00656330" w:rsidRPr="00656330" w:rsidRDefault="00074403" w:rsidP="00656330">
      <w:pPr>
        <w:spacing w:line="312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656330" w:rsidRPr="00656330">
        <w:rPr>
          <w:rFonts w:ascii="Times New Roman" w:hAnsi="Times New Roman" w:cs="Times New Roman"/>
          <w:sz w:val="24"/>
          <w:szCs w:val="24"/>
          <w:lang w:val="en-US"/>
        </w:rPr>
        <w:t>uccessful candidate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656330" w:rsidRPr="00656330">
        <w:rPr>
          <w:rFonts w:ascii="Times New Roman" w:hAnsi="Times New Roman" w:cs="Times New Roman"/>
          <w:sz w:val="24"/>
          <w:szCs w:val="24"/>
          <w:lang w:val="en-US"/>
        </w:rPr>
        <w:t xml:space="preserve"> will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receive a fellowship </w:t>
      </w:r>
      <w:r w:rsidR="00656330" w:rsidRPr="00656330">
        <w:rPr>
          <w:rFonts w:ascii="Times New Roman" w:hAnsi="Times New Roman" w:cs="Times New Roman"/>
          <w:sz w:val="24"/>
          <w:szCs w:val="24"/>
          <w:lang w:val="en-US"/>
        </w:rPr>
        <w:t>by the University of Milan, and will work in a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656330" w:rsidRPr="00656330">
        <w:rPr>
          <w:rFonts w:ascii="Times New Roman" w:hAnsi="Times New Roman" w:cs="Times New Roman"/>
          <w:sz w:val="24"/>
          <w:szCs w:val="24"/>
          <w:lang w:val="en-US"/>
        </w:rPr>
        <w:t xml:space="preserve"> interdisciplinary and stimulating environment.</w:t>
      </w:r>
    </w:p>
    <w:p w:rsidR="009610D8" w:rsidRPr="00656330" w:rsidRDefault="009610D8" w:rsidP="00656330">
      <w:pPr>
        <w:spacing w:line="312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</w:pPr>
      <w:r w:rsidRPr="0065633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The fellowships are for a period of 3 years, starting from October 2019</w:t>
      </w:r>
      <w:r w:rsidR="0065633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.</w:t>
      </w:r>
    </w:p>
    <w:p w:rsidR="00656330" w:rsidRDefault="009610D8" w:rsidP="00656330">
      <w:pPr>
        <w:spacing w:line="312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</w:pPr>
      <w:r w:rsidRPr="0065633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The interested candidates must </w:t>
      </w:r>
      <w:r w:rsidR="00656330" w:rsidRPr="0065633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apply</w:t>
      </w:r>
      <w:r w:rsidRPr="0065633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to the </w:t>
      </w:r>
      <w:proofErr w:type="spellStart"/>
      <w:r w:rsidR="00656330" w:rsidRPr="0065633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Ph.D</w:t>
      </w:r>
      <w:proofErr w:type="spellEnd"/>
      <w:r w:rsidRPr="0065633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call that is currently open online at the website</w:t>
      </w:r>
    </w:p>
    <w:p w:rsidR="009610D8" w:rsidRDefault="004F1F7F" w:rsidP="00656330">
      <w:pPr>
        <w:spacing w:line="312" w:lineRule="auto"/>
      </w:pPr>
      <w:hyperlink r:id="rId4" w:history="1">
        <w:r w:rsidRPr="004F1F7F">
          <w:rPr>
            <w:rStyle w:val="Collegamentoipertestuale"/>
            <w:lang w:val="en-US"/>
          </w:rPr>
          <w:t>https://anteprima.unimi.it/en/taxonomy/term/8</w:t>
        </w:r>
      </w:hyperlink>
    </w:p>
    <w:p w:rsidR="004F1F7F" w:rsidRDefault="004F1F7F" w:rsidP="00656330">
      <w:pPr>
        <w:spacing w:line="312" w:lineRule="auto"/>
      </w:pPr>
      <w:proofErr w:type="gramStart"/>
      <w:r>
        <w:t>and</w:t>
      </w:r>
      <w:proofErr w:type="gramEnd"/>
    </w:p>
    <w:p w:rsidR="004F1F7F" w:rsidRPr="004F1F7F" w:rsidRDefault="004F1F7F" w:rsidP="00656330">
      <w:pPr>
        <w:spacing w:line="312" w:lineRule="auto"/>
        <w:rPr>
          <w:rFonts w:ascii="Times New Roman" w:hAnsi="Times New Roman" w:cs="Times New Roman"/>
          <w:sz w:val="24"/>
          <w:szCs w:val="24"/>
        </w:rPr>
      </w:pPr>
      <w:hyperlink r:id="rId5" w:history="1">
        <w:r>
          <w:rPr>
            <w:rStyle w:val="Collegamentoipertestuale"/>
          </w:rPr>
          <w:t>https://anteprima.unimi.it/en/postgraduate/phd/ay-2019-2020-public-health-sciences</w:t>
        </w:r>
      </w:hyperlink>
    </w:p>
    <w:p w:rsidR="004F1F7F" w:rsidRPr="004F1F7F" w:rsidRDefault="004F1F7F" w:rsidP="00656330">
      <w:pPr>
        <w:spacing w:line="312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56330" w:rsidRPr="00656330" w:rsidRDefault="00656330" w:rsidP="00656330">
      <w:pPr>
        <w:spacing w:line="312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5633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deadline for applications will be 24 </w:t>
      </w:r>
      <w:proofErr w:type="spellStart"/>
      <w:r w:rsidRPr="00656330">
        <w:rPr>
          <w:rFonts w:ascii="Times New Roman" w:hAnsi="Times New Roman" w:cs="Times New Roman"/>
          <w:color w:val="000000"/>
          <w:sz w:val="24"/>
          <w:szCs w:val="24"/>
          <w:lang w:val="en-US"/>
        </w:rPr>
        <w:t>june</w:t>
      </w:r>
      <w:proofErr w:type="spellEnd"/>
      <w:r w:rsidRPr="0065633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2019 (14:00) </w:t>
      </w:r>
      <w:bookmarkStart w:id="0" w:name="_GoBack"/>
      <w:bookmarkEnd w:id="0"/>
    </w:p>
    <w:p w:rsidR="009610D8" w:rsidRPr="00656330" w:rsidRDefault="009610D8" w:rsidP="00656330">
      <w:pPr>
        <w:spacing w:line="312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610D8" w:rsidRPr="00656330" w:rsidRDefault="009610D8" w:rsidP="00656330">
      <w:pPr>
        <w:spacing w:line="312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56330">
        <w:rPr>
          <w:rFonts w:ascii="Times New Roman" w:hAnsi="Times New Roman" w:cs="Times New Roman"/>
          <w:sz w:val="24"/>
          <w:szCs w:val="24"/>
          <w:lang w:val="en-US"/>
        </w:rPr>
        <w:t xml:space="preserve">For further </w:t>
      </w:r>
      <w:proofErr w:type="gramStart"/>
      <w:r w:rsidRPr="00656330">
        <w:rPr>
          <w:rFonts w:ascii="Times New Roman" w:hAnsi="Times New Roman" w:cs="Times New Roman"/>
          <w:sz w:val="24"/>
          <w:szCs w:val="24"/>
          <w:lang w:val="en-US"/>
        </w:rPr>
        <w:t>information</w:t>
      </w:r>
      <w:proofErr w:type="gramEnd"/>
      <w:r w:rsidRPr="00656330">
        <w:rPr>
          <w:rFonts w:ascii="Times New Roman" w:hAnsi="Times New Roman" w:cs="Times New Roman"/>
          <w:sz w:val="24"/>
          <w:szCs w:val="24"/>
          <w:lang w:val="en-US"/>
        </w:rPr>
        <w:t xml:space="preserve"> please contact:</w:t>
      </w:r>
    </w:p>
    <w:p w:rsidR="009610D8" w:rsidRPr="00656330" w:rsidRDefault="009610D8" w:rsidP="00656330">
      <w:p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656330">
        <w:rPr>
          <w:rFonts w:ascii="Times New Roman" w:hAnsi="Times New Roman" w:cs="Times New Roman"/>
          <w:sz w:val="24"/>
          <w:szCs w:val="24"/>
        </w:rPr>
        <w:t xml:space="preserve">Prof. Carlo La Vecchia – </w:t>
      </w:r>
      <w:hyperlink r:id="rId6" w:history="1">
        <w:r w:rsidRPr="00656330">
          <w:rPr>
            <w:rStyle w:val="Collegamentoipertestuale"/>
            <w:rFonts w:ascii="Times New Roman" w:hAnsi="Times New Roman" w:cs="Times New Roman"/>
            <w:sz w:val="24"/>
            <w:szCs w:val="24"/>
          </w:rPr>
          <w:t>carlo.lavecchia@unimi.it</w:t>
        </w:r>
      </w:hyperlink>
    </w:p>
    <w:p w:rsidR="009610D8" w:rsidRPr="00656330" w:rsidRDefault="009610D8" w:rsidP="00656330">
      <w:p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656330">
        <w:rPr>
          <w:rFonts w:ascii="Times New Roman" w:hAnsi="Times New Roman" w:cs="Times New Roman"/>
          <w:sz w:val="24"/>
          <w:szCs w:val="24"/>
        </w:rPr>
        <w:t xml:space="preserve">Chiara </w:t>
      </w:r>
      <w:proofErr w:type="spellStart"/>
      <w:r w:rsidRPr="00656330">
        <w:rPr>
          <w:rFonts w:ascii="Times New Roman" w:hAnsi="Times New Roman" w:cs="Times New Roman"/>
          <w:sz w:val="24"/>
          <w:szCs w:val="24"/>
        </w:rPr>
        <w:t>Padovese</w:t>
      </w:r>
      <w:proofErr w:type="spellEnd"/>
      <w:r w:rsidRPr="00656330">
        <w:rPr>
          <w:rFonts w:ascii="Times New Roman" w:hAnsi="Times New Roman" w:cs="Times New Roman"/>
          <w:sz w:val="24"/>
          <w:szCs w:val="24"/>
        </w:rPr>
        <w:t xml:space="preserve"> – </w:t>
      </w:r>
      <w:hyperlink r:id="rId7" w:history="1">
        <w:r w:rsidRPr="00656330">
          <w:rPr>
            <w:rStyle w:val="Collegamentoipertestuale"/>
            <w:rFonts w:ascii="Times New Roman" w:hAnsi="Times New Roman" w:cs="Times New Roman"/>
            <w:sz w:val="24"/>
            <w:szCs w:val="24"/>
          </w:rPr>
          <w:t>chiara.padovese@unimi.it</w:t>
        </w:r>
      </w:hyperlink>
    </w:p>
    <w:p w:rsidR="009610D8" w:rsidRPr="009610D8" w:rsidRDefault="009610D8" w:rsidP="00656330">
      <w:pPr>
        <w:spacing w:line="312" w:lineRule="auto"/>
      </w:pPr>
    </w:p>
    <w:sectPr w:rsidR="009610D8" w:rsidRPr="009610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2B5"/>
    <w:rsid w:val="00074403"/>
    <w:rsid w:val="000B5101"/>
    <w:rsid w:val="001D6F27"/>
    <w:rsid w:val="004A6B13"/>
    <w:rsid w:val="004F1F7F"/>
    <w:rsid w:val="00656330"/>
    <w:rsid w:val="006657B7"/>
    <w:rsid w:val="009610D8"/>
    <w:rsid w:val="00AC12B5"/>
    <w:rsid w:val="00F9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C885685-1DB9-4269-8099-E3D53CDEF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93C33"/>
    <w:pPr>
      <w:keepNext/>
      <w:keepLines/>
      <w:spacing w:before="240" w:after="0" w:line="480" w:lineRule="auto"/>
      <w:outlineLvl w:val="0"/>
    </w:pPr>
    <w:rPr>
      <w:rFonts w:asciiTheme="majorHAnsi" w:eastAsiaTheme="majorEastAsia" w:hAnsiTheme="majorHAnsi" w:cstheme="majorBidi"/>
      <w:color w:val="C00000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93C33"/>
    <w:pPr>
      <w:keepNext/>
      <w:keepLines/>
      <w:spacing w:before="40" w:after="0" w:line="480" w:lineRule="auto"/>
      <w:outlineLvl w:val="1"/>
    </w:pPr>
    <w:rPr>
      <w:rFonts w:asciiTheme="majorHAnsi" w:eastAsiaTheme="majorEastAsia" w:hAnsiTheme="majorHAnsi" w:cstheme="majorBidi"/>
      <w:color w:val="FF0000"/>
      <w:sz w:val="28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93C33"/>
    <w:rPr>
      <w:rFonts w:asciiTheme="majorHAnsi" w:eastAsiaTheme="majorEastAsia" w:hAnsiTheme="majorHAnsi" w:cstheme="majorBidi"/>
      <w:color w:val="C00000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93C33"/>
    <w:rPr>
      <w:rFonts w:asciiTheme="majorHAnsi" w:eastAsiaTheme="majorEastAsia" w:hAnsiTheme="majorHAnsi" w:cstheme="majorBidi"/>
      <w:color w:val="FF0000"/>
      <w:sz w:val="28"/>
      <w:szCs w:val="26"/>
    </w:rPr>
  </w:style>
  <w:style w:type="character" w:styleId="Collegamentoipertestuale">
    <w:name w:val="Hyperlink"/>
    <w:basedOn w:val="Carpredefinitoparagrafo"/>
    <w:uiPriority w:val="99"/>
    <w:unhideWhenUsed/>
    <w:rsid w:val="004A6B13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63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63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hiara.padovese@unimi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rlo.lavecchia@unimi.it" TargetMode="External"/><Relationship Id="rId5" Type="http://schemas.openxmlformats.org/officeDocument/2006/relationships/hyperlink" Target="https://anteprima.unimi.it/en/postgraduate/phd/ay-2019-2020-public-health-sciences" TargetMode="External"/><Relationship Id="rId4" Type="http://schemas.openxmlformats.org/officeDocument/2006/relationships/hyperlink" Target="https://anteprima.unimi.it/en/taxonomy/term/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Ferraroni</dc:creator>
  <cp:keywords/>
  <dc:description/>
  <cp:lastModifiedBy>Monica Ferraroni</cp:lastModifiedBy>
  <cp:revision>5</cp:revision>
  <cp:lastPrinted>2019-06-03T09:48:00Z</cp:lastPrinted>
  <dcterms:created xsi:type="dcterms:W3CDTF">2019-05-09T10:07:00Z</dcterms:created>
  <dcterms:modified xsi:type="dcterms:W3CDTF">2019-06-03T10:04:00Z</dcterms:modified>
</cp:coreProperties>
</file>